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1478B697" w14:textId="0B68A66B" w:rsidR="00ED3D9B" w:rsidRDefault="00334B61" w:rsidP="00B936E0">
      <w:pPr>
        <w:widowControl w:val="0"/>
        <w:spacing w:after="60"/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PER L’AFFIDAMENTO </w:t>
      </w:r>
      <w:bookmarkStart w:id="0" w:name="_Toc428871109"/>
      <w:bookmarkStart w:id="1" w:name="_Toc432084354"/>
      <w:bookmarkStart w:id="2" w:name="_Toc442357320"/>
      <w:r w:rsidR="00ED3D9B">
        <w:rPr>
          <w:rFonts w:ascii="Garamond" w:hAnsi="Garamond" w:cs="Calibri"/>
          <w:b/>
          <w:bCs/>
          <w:szCs w:val="24"/>
          <w:lang w:eastAsia="en-US"/>
        </w:rPr>
        <w:t>DELLA FORNITURA</w:t>
      </w:r>
      <w:r w:rsidR="00ED3D9B" w:rsidRPr="00ED3D9B">
        <w:rPr>
          <w:rFonts w:ascii="Garamond" w:hAnsi="Garamond" w:cs="Calibri"/>
          <w:b/>
          <w:bCs/>
          <w:szCs w:val="24"/>
          <w:lang w:eastAsia="en-US"/>
        </w:rPr>
        <w:t xml:space="preserve"> </w:t>
      </w:r>
      <w:r w:rsidR="00B936E0">
        <w:rPr>
          <w:rFonts w:ascii="Garamond" w:hAnsi="Garamond" w:cs="Calibri"/>
          <w:b/>
          <w:bCs/>
          <w:szCs w:val="24"/>
          <w:lang w:eastAsia="en-US"/>
        </w:rPr>
        <w:t xml:space="preserve">DI </w:t>
      </w:r>
      <w:r w:rsidR="00B936E0" w:rsidRPr="00B936E0">
        <w:rPr>
          <w:rFonts w:ascii="Garamond" w:hAnsi="Garamond" w:cs="Calibri"/>
          <w:b/>
          <w:bCs/>
          <w:szCs w:val="24"/>
          <w:lang w:eastAsia="en-US"/>
        </w:rPr>
        <w:t xml:space="preserve">DISPOSITIVI MEDICI PER </w:t>
      </w:r>
      <w:r w:rsidR="008B399A">
        <w:rPr>
          <w:rFonts w:ascii="Garamond" w:hAnsi="Garamond" w:cs="Calibri"/>
          <w:b/>
          <w:bCs/>
          <w:szCs w:val="24"/>
          <w:lang w:eastAsia="en-US"/>
        </w:rPr>
        <w:t>VALVULOPLASTICA</w:t>
      </w:r>
      <w:bookmarkStart w:id="3" w:name="_GoBack"/>
      <w:bookmarkEnd w:id="3"/>
    </w:p>
    <w:p w14:paraId="3724C202" w14:textId="77777777" w:rsidR="00B936E0" w:rsidRDefault="00B936E0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55209C3D" w14:textId="0A9CA9A4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Ai sensi dell’art. 13 del Regolamento Generale Europeo per la protezione dei dati personali (GDPR) General Data </w:t>
      </w:r>
      <w:proofErr w:type="spellStart"/>
      <w:r w:rsidRPr="00091A82">
        <w:rPr>
          <w:rFonts w:cs="Calibri"/>
          <w:szCs w:val="24"/>
        </w:rPr>
        <w:t>Protection</w:t>
      </w:r>
      <w:proofErr w:type="spellEnd"/>
      <w:r w:rsidRPr="00091A82">
        <w:rPr>
          <w:rFonts w:cs="Calibri"/>
          <w:szCs w:val="24"/>
        </w:rPr>
        <w:t xml:space="preserve"> </w:t>
      </w:r>
      <w:proofErr w:type="spellStart"/>
      <w:r w:rsidRPr="00091A82">
        <w:rPr>
          <w:rFonts w:cs="Calibri"/>
          <w:szCs w:val="24"/>
        </w:rPr>
        <w:t>Regulation</w:t>
      </w:r>
      <w:proofErr w:type="spellEnd"/>
      <w:r w:rsidRPr="00091A82">
        <w:rPr>
          <w:rFonts w:cs="Calibri"/>
          <w:szCs w:val="24"/>
        </w:rPr>
        <w:t xml:space="preserve">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>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 xml:space="preserve">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 xml:space="preserve">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 xml:space="preserve">e </w:t>
      </w:r>
      <w:proofErr w:type="spellStart"/>
      <w:r>
        <w:rPr>
          <w:rFonts w:cs="Calibri"/>
          <w:szCs w:val="24"/>
        </w:rPr>
        <w:t>s.m.i.</w:t>
      </w:r>
      <w:proofErr w:type="spellEnd"/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 xml:space="preserve">, nel rispetto della normativa di cui al D. </w:t>
      </w:r>
      <w:proofErr w:type="spellStart"/>
      <w:r w:rsidRPr="00ED3FF0">
        <w:t>Lgs</w:t>
      </w:r>
      <w:proofErr w:type="spellEnd"/>
      <w:r w:rsidRPr="00ED3FF0">
        <w:t>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54844" w:rsidRDefault="008B4E8F" w:rsidP="008B4E8F">
      <w:pPr>
        <w:jc w:val="center"/>
        <w:rPr>
          <w:rFonts w:cs="Calibri"/>
          <w:szCs w:val="24"/>
          <w:lang w:val="en-US"/>
        </w:rPr>
      </w:pPr>
      <w:proofErr w:type="gramStart"/>
      <w:r w:rsidRPr="00554844">
        <w:rPr>
          <w:rFonts w:cs="Calibri"/>
          <w:szCs w:val="24"/>
          <w:lang w:val="en-US"/>
        </w:rPr>
        <w:t>tel</w:t>
      </w:r>
      <w:proofErr w:type="gramEnd"/>
      <w:r w:rsidRPr="00554844">
        <w:rPr>
          <w:rFonts w:cs="Calibri"/>
          <w:szCs w:val="24"/>
          <w:lang w:val="en-US"/>
        </w:rPr>
        <w:t>.  010-65451 – mail: </w:t>
      </w:r>
      <w:hyperlink r:id="rId9" w:tooltip="rpd@asmbasilicata.it" w:history="1">
        <w:r w:rsidRPr="00554844">
          <w:rPr>
            <w:rFonts w:cs="Calibri"/>
            <w:szCs w:val="24"/>
            <w:lang w:val="en-US"/>
          </w:rPr>
          <w:t>rpd@asmbasilicata.it</w:t>
        </w:r>
      </w:hyperlink>
      <w:r w:rsidRPr="0055484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5484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5484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0C2AC" w14:textId="77777777" w:rsidR="00C42F69" w:rsidRDefault="00C42F69" w:rsidP="00E71DBB">
      <w:r>
        <w:separator/>
      </w:r>
    </w:p>
  </w:endnote>
  <w:endnote w:type="continuationSeparator" w:id="0">
    <w:p w14:paraId="2940369E" w14:textId="77777777" w:rsidR="00C42F69" w:rsidRDefault="00C42F69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02393274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8B399A">
      <w:rPr>
        <w:noProof/>
        <w:sz w:val="18"/>
        <w:szCs w:val="18"/>
      </w:rPr>
      <w:t>5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8B399A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D0235" w14:textId="77777777" w:rsidR="00C42F69" w:rsidRDefault="00C42F69" w:rsidP="00E71DBB">
      <w:r>
        <w:separator/>
      </w:r>
    </w:p>
  </w:footnote>
  <w:footnote w:type="continuationSeparator" w:id="0">
    <w:p w14:paraId="34C293DA" w14:textId="77777777" w:rsidR="00C42F69" w:rsidRDefault="00C42F69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5DE4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5BD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65B10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21E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46738"/>
    <w:rsid w:val="00550DFE"/>
    <w:rsid w:val="005517E2"/>
    <w:rsid w:val="005520B5"/>
    <w:rsid w:val="00553943"/>
    <w:rsid w:val="00554844"/>
    <w:rsid w:val="00554A53"/>
    <w:rsid w:val="00555645"/>
    <w:rsid w:val="00560DEF"/>
    <w:rsid w:val="00561EF8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3E56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399A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3C72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6E0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17C88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2F69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1F29"/>
    <w:rsid w:val="00ED375B"/>
    <w:rsid w:val="00ED3ABD"/>
    <w:rsid w:val="00ED3D9B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62D7B-D0FB-44DB-A063-D6527988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10332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24</cp:revision>
  <cp:lastPrinted>2018-07-12T16:29:00Z</cp:lastPrinted>
  <dcterms:created xsi:type="dcterms:W3CDTF">2022-09-09T06:16:00Z</dcterms:created>
  <dcterms:modified xsi:type="dcterms:W3CDTF">2024-03-04T16:20:00Z</dcterms:modified>
</cp:coreProperties>
</file>